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AAA" w:rsidRPr="00506D25" w:rsidRDefault="00A30AAA" w:rsidP="00506D25">
      <w:pPr>
        <w:widowControl/>
        <w:spacing w:before="100" w:beforeAutospacing="1" w:after="100" w:afterAutospacing="1" w:line="427" w:lineRule="auto"/>
        <w:ind w:firstLine="480"/>
        <w:jc w:val="center"/>
        <w:rPr>
          <w:rFonts w:ascii="宋体" w:hAnsi="宋体" w:cs="宋体"/>
          <w:b/>
          <w:color w:val="000000"/>
          <w:kern w:val="0"/>
          <w:sz w:val="36"/>
          <w:szCs w:val="36"/>
        </w:rPr>
      </w:pPr>
      <w:r w:rsidRPr="00506D25">
        <w:rPr>
          <w:rFonts w:ascii="宋体" w:hAnsi="宋体" w:cs="宋体"/>
          <w:b/>
          <w:color w:val="000000"/>
          <w:kern w:val="0"/>
          <w:sz w:val="36"/>
          <w:szCs w:val="36"/>
        </w:rPr>
        <w:t>学习人品才是最高学历</w:t>
      </w:r>
    </w:p>
    <w:p w:rsidR="00B352E4" w:rsidRPr="00F8317E" w:rsidRDefault="00A30AAA" w:rsidP="00F8317E">
      <w:pPr>
        <w:widowControl/>
        <w:spacing w:before="100" w:beforeAutospacing="1" w:after="100" w:afterAutospacing="1" w:line="427" w:lineRule="auto"/>
        <w:ind w:firstLine="480"/>
        <w:jc w:val="center"/>
        <w:rPr>
          <w:rFonts w:ascii="宋体" w:hAnsi="宋体" w:cs="宋体"/>
          <w:b/>
          <w:color w:val="000000"/>
          <w:kern w:val="0"/>
          <w:sz w:val="36"/>
          <w:szCs w:val="36"/>
        </w:rPr>
      </w:pPr>
      <w:r w:rsidRPr="00276BE9">
        <w:rPr>
          <w:rFonts w:ascii="宋体" w:hAnsi="宋体" w:cs="宋体"/>
          <w:b/>
          <w:color w:val="000000"/>
          <w:kern w:val="0"/>
          <w:sz w:val="36"/>
          <w:szCs w:val="36"/>
        </w:rPr>
        <w:t>心得体会</w:t>
      </w:r>
    </w:p>
    <w:p w:rsidR="00A30AAA" w:rsidRPr="00A30AAA" w:rsidRDefault="00A30AAA" w:rsidP="00A30AAA">
      <w:pPr>
        <w:widowControl/>
        <w:wordWrap w:val="0"/>
        <w:spacing w:before="100" w:beforeAutospacing="1" w:after="100" w:afterAutospacing="1" w:line="427" w:lineRule="auto"/>
        <w:ind w:firstLine="480"/>
        <w:jc w:val="left"/>
        <w:rPr>
          <w:rFonts w:ascii="宋体" w:hAnsi="宋体" w:cs="宋体"/>
          <w:color w:val="000000"/>
          <w:kern w:val="0"/>
          <w:sz w:val="24"/>
        </w:rPr>
      </w:pPr>
      <w:r w:rsidRPr="00A30AAA">
        <w:rPr>
          <w:rFonts w:ascii="宋体" w:hAnsi="宋体" w:cs="宋体"/>
          <w:color w:val="000000"/>
          <w:kern w:val="0"/>
          <w:sz w:val="24"/>
        </w:rPr>
        <w:t>人品才是最高学历是一篇能帮助员工锤炼人品、提升工作效率的好文章。书中说理又说情，没有故作高深的噱头和华丽的词藻，有的只是平实的语言和诚挚的劝诫。如涓涓细流，润物无声，能在读者开卷阅读或掩卷沉思时，慢慢渗入到灵魂中去……</w:t>
      </w:r>
    </w:p>
    <w:p w:rsidR="00A30AAA" w:rsidRPr="00A30AAA" w:rsidRDefault="00A30AAA" w:rsidP="00A30AAA">
      <w:pPr>
        <w:widowControl/>
        <w:wordWrap w:val="0"/>
        <w:spacing w:before="100" w:beforeAutospacing="1" w:after="100" w:afterAutospacing="1" w:line="427" w:lineRule="auto"/>
        <w:ind w:firstLine="480"/>
        <w:jc w:val="left"/>
        <w:rPr>
          <w:rFonts w:ascii="宋体" w:hAnsi="宋体" w:cs="宋体"/>
          <w:color w:val="000000"/>
          <w:kern w:val="0"/>
          <w:sz w:val="24"/>
        </w:rPr>
      </w:pPr>
      <w:r w:rsidRPr="00A30AAA">
        <w:rPr>
          <w:rFonts w:ascii="宋体" w:hAnsi="宋体" w:cs="宋体"/>
          <w:color w:val="000000"/>
          <w:kern w:val="0"/>
          <w:sz w:val="24"/>
        </w:rPr>
        <w:t>每个人都希望自己拥有幸福生活，而幸福生活中不可或缺的三个因素则是：有希望、有事做、能爱人。简单地说，一个人失去了希望，或者整天生活在回忆中，那他的生命已经开始终结。看了人品才是最高学历一文的人都能切身体会到人品好坏的重要性及其带来的各种利弊，人在提高道德素质及自身修养的同时，也应善于学习。</w:t>
      </w:r>
    </w:p>
    <w:p w:rsidR="00A30AAA" w:rsidRPr="00A30AAA" w:rsidRDefault="00A30AAA" w:rsidP="00FA13BA">
      <w:pPr>
        <w:widowControl/>
        <w:wordWrap w:val="0"/>
        <w:spacing w:before="100" w:beforeAutospacing="1" w:after="100" w:afterAutospacing="1" w:line="427" w:lineRule="auto"/>
        <w:ind w:firstLine="480"/>
        <w:jc w:val="left"/>
        <w:rPr>
          <w:rFonts w:ascii="宋体" w:hAnsi="宋体" w:cs="宋体"/>
          <w:color w:val="000000"/>
          <w:kern w:val="0"/>
          <w:sz w:val="24"/>
        </w:rPr>
      </w:pPr>
      <w:r w:rsidRPr="00A30AAA">
        <w:rPr>
          <w:rFonts w:ascii="宋体" w:hAnsi="宋体" w:cs="宋体"/>
          <w:color w:val="000000"/>
          <w:kern w:val="0"/>
          <w:sz w:val="24"/>
        </w:rPr>
        <w:t>做事首先应学会做人，一个能力超强的人，品质低劣、思想败坏，同样也不会得到尊敬、赏识。做人，必须正直、善良，并有宽容、仁爱之心；同时，还必须诚实守信，自律自制，学会感恩知足。人品重于能力，要获取领导的赏识必须具备忠诚、敬业之心，并对自己的行为负责，而且做事不计较得失，同时努力学习，提高自己，用知识武装自己。忠诚是一种高贵的职业品质，对于个人而言，忠诚不仅是一种美德，同时也可以换成自己的精神力量。当然，忠诚不是有所企图的，应该是发自内心的，对企业、对领导忠诚，也就是对自己事业的忠诚。</w:t>
      </w:r>
    </w:p>
    <w:p w:rsidR="00A30AAA" w:rsidRDefault="00A30AAA" w:rsidP="008B368D">
      <w:pPr>
        <w:widowControl/>
        <w:wordWrap w:val="0"/>
        <w:spacing w:before="100" w:beforeAutospacing="1" w:after="100" w:afterAutospacing="1" w:line="427" w:lineRule="auto"/>
        <w:ind w:firstLine="482"/>
        <w:jc w:val="left"/>
        <w:rPr>
          <w:rFonts w:ascii="宋体" w:hAnsi="宋体" w:cs="宋体"/>
          <w:color w:val="000000"/>
          <w:kern w:val="0"/>
          <w:sz w:val="24"/>
        </w:rPr>
      </w:pPr>
      <w:r w:rsidRPr="00A30AAA">
        <w:rPr>
          <w:rFonts w:ascii="宋体" w:hAnsi="宋体" w:cs="宋体"/>
          <w:color w:val="000000"/>
          <w:kern w:val="0"/>
          <w:sz w:val="24"/>
        </w:rPr>
        <w:t>敬业的品质可以使人从平凡走向优秀，从优秀走向卓越，敬业就是尊重自己的工作。负责是对自己所从事的工作和接受的任务承担责任，而决不推卸，从不找任何借口。作为一名企业的员工，负责意味着做好企业的任何有意义的事情。在日常生活中，很多时候都会遇到这样的情况：有些事情，明明自己非做不可，</w:t>
      </w:r>
      <w:r w:rsidRPr="00A30AAA">
        <w:rPr>
          <w:rFonts w:ascii="宋体" w:hAnsi="宋体" w:cs="宋体"/>
          <w:color w:val="000000"/>
          <w:kern w:val="0"/>
          <w:sz w:val="24"/>
        </w:rPr>
        <w:lastRenderedPageBreak/>
        <w:t>但总是今天推到明天，明天再拖到后天，最后到非完成不可的时候才草率去完成。而在工作中，有些人一旦遇到棘手的事或没完成的任务，就找各种借口推脱。其实，借口只能让人们暂时逃避困难和责任，获得些许的心理慰藉，对个人和企业公司都是有害无益的。</w:t>
      </w:r>
    </w:p>
    <w:p w:rsidR="008B368D" w:rsidRDefault="00F736B8" w:rsidP="008B368D">
      <w:pPr>
        <w:spacing w:line="427" w:lineRule="auto"/>
        <w:ind w:firstLineChars="150" w:firstLine="360"/>
        <w:rPr>
          <w:sz w:val="28"/>
          <w:szCs w:val="28"/>
        </w:rPr>
      </w:pPr>
      <w:r>
        <w:rPr>
          <w:rFonts w:asciiTheme="minorEastAsia" w:eastAsiaTheme="minorEastAsia" w:hAnsiTheme="minorEastAsia" w:hint="eastAsia"/>
          <w:sz w:val="24"/>
        </w:rPr>
        <w:t>古人云：十年树木，百年树人；</w:t>
      </w:r>
      <w:r w:rsidR="008B368D" w:rsidRPr="008B368D">
        <w:rPr>
          <w:rFonts w:asciiTheme="minorEastAsia" w:eastAsiaTheme="minorEastAsia" w:hAnsiTheme="minorEastAsia" w:hint="eastAsia"/>
          <w:sz w:val="24"/>
        </w:rPr>
        <w:t>人品决定</w:t>
      </w:r>
      <w:r w:rsidR="004E589B">
        <w:rPr>
          <w:rFonts w:asciiTheme="minorEastAsia" w:eastAsiaTheme="minorEastAsia" w:hAnsiTheme="minorEastAsia" w:hint="eastAsia"/>
          <w:sz w:val="24"/>
        </w:rPr>
        <w:t>着一个人的态度、</w:t>
      </w:r>
      <w:r w:rsidR="008B368D" w:rsidRPr="008B368D">
        <w:rPr>
          <w:rFonts w:asciiTheme="minorEastAsia" w:eastAsiaTheme="minorEastAsia" w:hAnsiTheme="minorEastAsia" w:hint="eastAsia"/>
          <w:sz w:val="24"/>
        </w:rPr>
        <w:t>行为，</w:t>
      </w:r>
      <w:r w:rsidR="00606D33">
        <w:rPr>
          <w:rFonts w:asciiTheme="minorEastAsia" w:eastAsiaTheme="minorEastAsia" w:hAnsiTheme="minorEastAsia" w:hint="eastAsia"/>
          <w:sz w:val="24"/>
        </w:rPr>
        <w:t>最后它</w:t>
      </w:r>
      <w:r w:rsidR="004E589B">
        <w:rPr>
          <w:rFonts w:asciiTheme="minorEastAsia" w:eastAsiaTheme="minorEastAsia" w:hAnsiTheme="minorEastAsia" w:hint="eastAsia"/>
          <w:sz w:val="24"/>
        </w:rPr>
        <w:t>影响着一个人做事的</w:t>
      </w:r>
      <w:r>
        <w:rPr>
          <w:rFonts w:asciiTheme="minorEastAsia" w:eastAsiaTheme="minorEastAsia" w:hAnsiTheme="minorEastAsia" w:hint="eastAsia"/>
          <w:sz w:val="24"/>
        </w:rPr>
        <w:t>结果，</w:t>
      </w:r>
      <w:r w:rsidR="00140BAC">
        <w:rPr>
          <w:rFonts w:asciiTheme="minorEastAsia" w:eastAsiaTheme="minorEastAsia" w:hAnsiTheme="minorEastAsia" w:hint="eastAsia"/>
          <w:sz w:val="24"/>
        </w:rPr>
        <w:t>人品意义深远，没有一个单位的用人机构会去</w:t>
      </w:r>
      <w:r w:rsidR="008B368D" w:rsidRPr="008B368D">
        <w:rPr>
          <w:rFonts w:asciiTheme="minorEastAsia" w:eastAsiaTheme="minorEastAsia" w:hAnsiTheme="minorEastAsia" w:hint="eastAsia"/>
          <w:sz w:val="24"/>
        </w:rPr>
        <w:t>信任、重用一</w:t>
      </w:r>
      <w:r w:rsidR="00452AD2">
        <w:rPr>
          <w:rFonts w:asciiTheme="minorEastAsia" w:eastAsiaTheme="minorEastAsia" w:hAnsiTheme="minorEastAsia" w:hint="eastAsia"/>
          <w:sz w:val="24"/>
        </w:rPr>
        <w:t>位</w:t>
      </w:r>
      <w:r w:rsidR="008B368D" w:rsidRPr="008B368D">
        <w:rPr>
          <w:rFonts w:asciiTheme="minorEastAsia" w:eastAsiaTheme="minorEastAsia" w:hAnsiTheme="minorEastAsia" w:hint="eastAsia"/>
          <w:sz w:val="24"/>
        </w:rPr>
        <w:t>人品</w:t>
      </w:r>
      <w:r w:rsidR="00452AD2">
        <w:rPr>
          <w:rFonts w:asciiTheme="minorEastAsia" w:eastAsiaTheme="minorEastAsia" w:hAnsiTheme="minorEastAsia" w:hint="eastAsia"/>
          <w:sz w:val="24"/>
        </w:rPr>
        <w:t>、道德</w:t>
      </w:r>
      <w:r w:rsidR="008B368D" w:rsidRPr="008B368D">
        <w:rPr>
          <w:rFonts w:asciiTheme="minorEastAsia" w:eastAsiaTheme="minorEastAsia" w:hAnsiTheme="minorEastAsia" w:hint="eastAsia"/>
          <w:sz w:val="24"/>
        </w:rPr>
        <w:t>有问题的员工。好</w:t>
      </w:r>
      <w:r w:rsidR="004965FC">
        <w:rPr>
          <w:rFonts w:asciiTheme="minorEastAsia" w:eastAsiaTheme="minorEastAsia" w:hAnsiTheme="minorEastAsia" w:hint="eastAsia"/>
          <w:sz w:val="24"/>
        </w:rPr>
        <w:t>的</w:t>
      </w:r>
      <w:r w:rsidR="008B368D" w:rsidRPr="008B368D">
        <w:rPr>
          <w:rFonts w:asciiTheme="minorEastAsia" w:eastAsiaTheme="minorEastAsia" w:hAnsiTheme="minorEastAsia" w:hint="eastAsia"/>
          <w:sz w:val="24"/>
        </w:rPr>
        <w:t>人品已</w:t>
      </w:r>
      <w:r w:rsidR="004965FC">
        <w:rPr>
          <w:rFonts w:asciiTheme="minorEastAsia" w:eastAsiaTheme="minorEastAsia" w:hAnsiTheme="minorEastAsia" w:hint="eastAsia"/>
          <w:sz w:val="24"/>
        </w:rPr>
        <w:t>经</w:t>
      </w:r>
      <w:r w:rsidR="008B368D" w:rsidRPr="008B368D">
        <w:rPr>
          <w:rFonts w:asciiTheme="minorEastAsia" w:eastAsiaTheme="minorEastAsia" w:hAnsiTheme="minorEastAsia" w:hint="eastAsia"/>
          <w:sz w:val="24"/>
        </w:rPr>
        <w:t>成为现代</w:t>
      </w:r>
      <w:r w:rsidR="004965FC">
        <w:rPr>
          <w:rFonts w:asciiTheme="minorEastAsia" w:eastAsiaTheme="minorEastAsia" w:hAnsiTheme="minorEastAsia" w:hint="eastAsia"/>
          <w:sz w:val="24"/>
        </w:rPr>
        <w:t>职场人的</w:t>
      </w:r>
      <w:r w:rsidR="008B368D" w:rsidRPr="008B368D">
        <w:rPr>
          <w:rFonts w:asciiTheme="minorEastAsia" w:eastAsiaTheme="minorEastAsia" w:hAnsiTheme="minorEastAsia" w:hint="eastAsia"/>
          <w:sz w:val="24"/>
        </w:rPr>
        <w:t>晋升敬业标杆与成功人生的坚实根基。</w:t>
      </w:r>
      <w:r w:rsidR="00BD5FC9">
        <w:rPr>
          <w:rFonts w:asciiTheme="minorEastAsia" w:eastAsiaTheme="minorEastAsia" w:hAnsiTheme="minorEastAsia" w:hint="eastAsia"/>
          <w:sz w:val="24"/>
        </w:rPr>
        <w:t>因此，</w:t>
      </w:r>
      <w:r w:rsidR="008B368D" w:rsidRPr="008B368D">
        <w:rPr>
          <w:rFonts w:asciiTheme="minorEastAsia" w:eastAsiaTheme="minorEastAsia" w:hAnsiTheme="minorEastAsia" w:hint="eastAsia"/>
          <w:sz w:val="24"/>
        </w:rPr>
        <w:t>我们更应该</w:t>
      </w:r>
      <w:r w:rsidR="00BD5FC9">
        <w:rPr>
          <w:rFonts w:asciiTheme="minorEastAsia" w:eastAsiaTheme="minorEastAsia" w:hAnsiTheme="minorEastAsia" w:hint="eastAsia"/>
          <w:sz w:val="24"/>
        </w:rPr>
        <w:t>踏实、勤勉的</w:t>
      </w:r>
      <w:r w:rsidR="008B368D" w:rsidRPr="008B368D">
        <w:rPr>
          <w:rFonts w:asciiTheme="minorEastAsia" w:eastAsiaTheme="minorEastAsia" w:hAnsiTheme="minorEastAsia" w:hint="eastAsia"/>
          <w:sz w:val="24"/>
        </w:rPr>
        <w:t>工作，</w:t>
      </w:r>
      <w:r w:rsidR="00BD5FC9">
        <w:rPr>
          <w:rFonts w:asciiTheme="minorEastAsia" w:eastAsiaTheme="minorEastAsia" w:hAnsiTheme="minorEastAsia" w:hint="eastAsia"/>
          <w:sz w:val="24"/>
        </w:rPr>
        <w:t>与身边的人精诚合作</w:t>
      </w:r>
      <w:r w:rsidR="008B368D" w:rsidRPr="008B368D">
        <w:rPr>
          <w:rFonts w:asciiTheme="minorEastAsia" w:eastAsiaTheme="minorEastAsia" w:hAnsiTheme="minorEastAsia" w:hint="eastAsia"/>
          <w:sz w:val="24"/>
        </w:rPr>
        <w:t>，</w:t>
      </w:r>
      <w:r w:rsidR="00BD5FC9">
        <w:rPr>
          <w:rFonts w:asciiTheme="minorEastAsia" w:eastAsiaTheme="minorEastAsia" w:hAnsiTheme="minorEastAsia" w:hint="eastAsia"/>
          <w:sz w:val="24"/>
        </w:rPr>
        <w:t>把工作干得更好</w:t>
      </w:r>
      <w:r w:rsidR="0018284B">
        <w:rPr>
          <w:rFonts w:asciiTheme="minorEastAsia" w:eastAsiaTheme="minorEastAsia" w:hAnsiTheme="minorEastAsia" w:hint="eastAsia"/>
          <w:sz w:val="24"/>
        </w:rPr>
        <w:t>，让领导放心、让自己满意，为明天的幸福生活增砖添瓦</w:t>
      </w:r>
      <w:r w:rsidR="008B368D">
        <w:rPr>
          <w:rFonts w:hint="eastAsia"/>
          <w:sz w:val="28"/>
          <w:szCs w:val="28"/>
        </w:rPr>
        <w:t>。</w:t>
      </w:r>
    </w:p>
    <w:p w:rsidR="00652446" w:rsidRDefault="00652446" w:rsidP="00652446">
      <w:pPr>
        <w:spacing w:line="427" w:lineRule="auto"/>
        <w:ind w:firstLineChars="150" w:firstLine="420"/>
        <w:jc w:val="right"/>
        <w:rPr>
          <w:sz w:val="28"/>
          <w:szCs w:val="28"/>
        </w:rPr>
      </w:pPr>
    </w:p>
    <w:p w:rsidR="00652446" w:rsidRDefault="00652446" w:rsidP="00652446">
      <w:pPr>
        <w:spacing w:line="427" w:lineRule="auto"/>
        <w:ind w:firstLineChars="150" w:firstLine="420"/>
        <w:jc w:val="right"/>
        <w:rPr>
          <w:sz w:val="28"/>
          <w:szCs w:val="28"/>
        </w:rPr>
      </w:pPr>
    </w:p>
    <w:p w:rsidR="00652446" w:rsidRPr="00652446" w:rsidRDefault="00652446" w:rsidP="00652446">
      <w:pPr>
        <w:spacing w:line="427" w:lineRule="auto"/>
        <w:ind w:firstLineChars="150" w:firstLine="360"/>
        <w:jc w:val="right"/>
        <w:rPr>
          <w:rFonts w:asciiTheme="minorEastAsia" w:eastAsiaTheme="minorEastAsia" w:hAnsiTheme="minorEastAsia"/>
          <w:sz w:val="24"/>
        </w:rPr>
      </w:pPr>
      <w:r w:rsidRPr="00652446">
        <w:rPr>
          <w:rFonts w:asciiTheme="minorEastAsia" w:eastAsiaTheme="minorEastAsia" w:hAnsiTheme="minorEastAsia" w:hint="eastAsia"/>
          <w:sz w:val="24"/>
        </w:rPr>
        <w:t>四川省泸县加明建筑工程有限公司</w:t>
      </w:r>
    </w:p>
    <w:p w:rsidR="00652446" w:rsidRDefault="00A54273" w:rsidP="00652446">
      <w:pPr>
        <w:spacing w:line="427" w:lineRule="auto"/>
        <w:ind w:right="480" w:firstLineChars="150" w:firstLine="360"/>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sidR="00652446" w:rsidRPr="00652446">
        <w:rPr>
          <w:rFonts w:asciiTheme="minorEastAsia" w:eastAsiaTheme="minorEastAsia" w:hAnsiTheme="minorEastAsia" w:hint="eastAsia"/>
          <w:sz w:val="24"/>
        </w:rPr>
        <w:t>重庆分公司：李萍</w:t>
      </w:r>
      <w:bookmarkStart w:id="0" w:name="_GoBack"/>
      <w:bookmarkEnd w:id="0"/>
    </w:p>
    <w:p w:rsidR="00652446" w:rsidRPr="00652446" w:rsidRDefault="00652446" w:rsidP="00652446">
      <w:pPr>
        <w:spacing w:line="427" w:lineRule="auto"/>
        <w:ind w:right="480" w:firstLineChars="150" w:firstLine="360"/>
        <w:jc w:val="center"/>
        <w:rPr>
          <w:rFonts w:asciiTheme="minorEastAsia" w:eastAsiaTheme="minorEastAsia" w:hAnsiTheme="minorEastAsia"/>
          <w:sz w:val="24"/>
        </w:rPr>
      </w:pPr>
      <w:r>
        <w:rPr>
          <w:rFonts w:asciiTheme="minorEastAsia" w:eastAsiaTheme="minorEastAsia" w:hAnsiTheme="minorEastAsia" w:hint="eastAsia"/>
          <w:sz w:val="24"/>
        </w:rPr>
        <w:t xml:space="preserve">                                      201</w:t>
      </w:r>
      <w:r w:rsidR="00A54273">
        <w:rPr>
          <w:rFonts w:asciiTheme="minorEastAsia" w:eastAsiaTheme="minorEastAsia" w:hAnsiTheme="minorEastAsia" w:hint="eastAsia"/>
          <w:sz w:val="24"/>
        </w:rPr>
        <w:t>6</w:t>
      </w:r>
      <w:r>
        <w:rPr>
          <w:rFonts w:asciiTheme="minorEastAsia" w:eastAsiaTheme="minorEastAsia" w:hAnsiTheme="minorEastAsia" w:hint="eastAsia"/>
          <w:sz w:val="24"/>
        </w:rPr>
        <w:t xml:space="preserve"> 年  </w:t>
      </w:r>
      <w:r w:rsidR="00A54273">
        <w:rPr>
          <w:rFonts w:asciiTheme="minorEastAsia" w:eastAsiaTheme="minorEastAsia" w:hAnsiTheme="minorEastAsia" w:hint="eastAsia"/>
          <w:sz w:val="24"/>
        </w:rPr>
        <w:t>1</w:t>
      </w:r>
      <w:r>
        <w:rPr>
          <w:rFonts w:asciiTheme="minorEastAsia" w:eastAsiaTheme="minorEastAsia" w:hAnsiTheme="minorEastAsia" w:hint="eastAsia"/>
          <w:sz w:val="24"/>
        </w:rPr>
        <w:t xml:space="preserve"> 月  </w:t>
      </w:r>
      <w:r w:rsidR="00A54273">
        <w:rPr>
          <w:rFonts w:asciiTheme="minorEastAsia" w:eastAsiaTheme="minorEastAsia" w:hAnsiTheme="minorEastAsia" w:hint="eastAsia"/>
          <w:sz w:val="24"/>
        </w:rPr>
        <w:t>5</w:t>
      </w:r>
      <w:r>
        <w:rPr>
          <w:rFonts w:asciiTheme="minorEastAsia" w:eastAsiaTheme="minorEastAsia" w:hAnsiTheme="minorEastAsia" w:hint="eastAsia"/>
          <w:sz w:val="24"/>
        </w:rPr>
        <w:t xml:space="preserve"> 日</w:t>
      </w:r>
    </w:p>
    <w:p w:rsidR="008B368D" w:rsidRDefault="008B368D" w:rsidP="00652446">
      <w:pPr>
        <w:ind w:firstLineChars="150" w:firstLine="420"/>
        <w:jc w:val="right"/>
        <w:rPr>
          <w:sz w:val="28"/>
          <w:szCs w:val="28"/>
        </w:rPr>
      </w:pPr>
    </w:p>
    <w:p w:rsidR="008B368D" w:rsidRDefault="008B368D" w:rsidP="008B368D">
      <w:pPr>
        <w:ind w:firstLineChars="150" w:firstLine="420"/>
        <w:rPr>
          <w:sz w:val="28"/>
          <w:szCs w:val="28"/>
        </w:rPr>
      </w:pPr>
    </w:p>
    <w:p w:rsidR="008B368D" w:rsidRPr="008B368D" w:rsidRDefault="008B368D" w:rsidP="00A30AAA">
      <w:pPr>
        <w:widowControl/>
        <w:wordWrap w:val="0"/>
        <w:spacing w:before="100" w:beforeAutospacing="1" w:after="100" w:afterAutospacing="1" w:line="427" w:lineRule="auto"/>
        <w:ind w:firstLine="480"/>
        <w:jc w:val="left"/>
        <w:rPr>
          <w:rFonts w:ascii="宋体" w:hAnsi="宋体" w:cs="宋体"/>
          <w:color w:val="000000"/>
          <w:kern w:val="0"/>
          <w:sz w:val="24"/>
        </w:rPr>
      </w:pPr>
    </w:p>
    <w:p w:rsidR="007B1968" w:rsidRPr="007B1968" w:rsidRDefault="007B1968" w:rsidP="007B1968">
      <w:pPr>
        <w:widowControl/>
        <w:wordWrap w:val="0"/>
        <w:spacing w:before="100" w:beforeAutospacing="1" w:after="100" w:afterAutospacing="1" w:line="427" w:lineRule="auto"/>
        <w:ind w:firstLine="480"/>
        <w:jc w:val="left"/>
        <w:rPr>
          <w:rFonts w:ascii="宋体" w:hAnsi="宋体" w:cs="宋体"/>
          <w:color w:val="000000"/>
          <w:kern w:val="0"/>
          <w:sz w:val="24"/>
        </w:rPr>
      </w:pPr>
    </w:p>
    <w:p w:rsidR="007B1968" w:rsidRPr="007B1968" w:rsidRDefault="007B1968" w:rsidP="007B1968">
      <w:pPr>
        <w:widowControl/>
        <w:wordWrap w:val="0"/>
        <w:spacing w:before="100" w:beforeAutospacing="1" w:after="100" w:afterAutospacing="1" w:line="427" w:lineRule="auto"/>
        <w:ind w:firstLine="480"/>
        <w:jc w:val="left"/>
        <w:rPr>
          <w:rFonts w:ascii="宋体" w:hAnsi="宋体" w:cs="宋体"/>
          <w:color w:val="000000"/>
          <w:kern w:val="0"/>
          <w:sz w:val="24"/>
        </w:rPr>
      </w:pPr>
    </w:p>
    <w:p w:rsidR="00A30AAA" w:rsidRPr="007B1968" w:rsidRDefault="00A30AAA" w:rsidP="00A30AAA">
      <w:pPr>
        <w:widowControl/>
        <w:wordWrap w:val="0"/>
        <w:spacing w:before="100" w:beforeAutospacing="1" w:after="100" w:afterAutospacing="1" w:line="427" w:lineRule="auto"/>
        <w:ind w:firstLine="480"/>
        <w:jc w:val="left"/>
        <w:rPr>
          <w:rFonts w:ascii="宋体" w:hAnsi="宋体" w:cs="宋体"/>
          <w:color w:val="000000"/>
          <w:kern w:val="0"/>
          <w:sz w:val="24"/>
        </w:rPr>
      </w:pPr>
    </w:p>
    <w:p w:rsidR="00BF62CF" w:rsidRPr="00BF62CF" w:rsidRDefault="00BF62CF" w:rsidP="00BF62CF">
      <w:pPr>
        <w:widowControl/>
        <w:wordWrap w:val="0"/>
        <w:spacing w:before="100" w:beforeAutospacing="1" w:after="100" w:afterAutospacing="1" w:line="427" w:lineRule="auto"/>
        <w:ind w:firstLine="480"/>
        <w:jc w:val="left"/>
        <w:rPr>
          <w:rFonts w:ascii="宋体" w:hAnsi="宋体" w:cs="宋体"/>
          <w:color w:val="000000"/>
          <w:kern w:val="0"/>
          <w:sz w:val="24"/>
        </w:rPr>
      </w:pPr>
    </w:p>
    <w:p w:rsidR="00BF62CF" w:rsidRPr="00BF62CF" w:rsidRDefault="00BF62CF" w:rsidP="00BF62CF">
      <w:pPr>
        <w:widowControl/>
        <w:wordWrap w:val="0"/>
        <w:spacing w:before="100" w:beforeAutospacing="1" w:after="100" w:afterAutospacing="1" w:line="427" w:lineRule="auto"/>
        <w:ind w:firstLine="480"/>
        <w:jc w:val="left"/>
        <w:rPr>
          <w:rFonts w:ascii="宋体" w:hAnsi="宋体" w:cs="宋体"/>
          <w:color w:val="000000"/>
          <w:kern w:val="0"/>
          <w:sz w:val="24"/>
        </w:rPr>
      </w:pPr>
    </w:p>
    <w:p w:rsidR="00BF62CF" w:rsidRPr="00BF62CF" w:rsidRDefault="00BF62CF" w:rsidP="00BF62CF">
      <w:pPr>
        <w:widowControl/>
        <w:wordWrap w:val="0"/>
        <w:spacing w:before="100" w:beforeAutospacing="1" w:after="100" w:afterAutospacing="1" w:line="427" w:lineRule="auto"/>
        <w:ind w:firstLine="480"/>
        <w:jc w:val="left"/>
        <w:rPr>
          <w:rFonts w:ascii="宋体" w:hAnsi="宋体" w:cs="宋体"/>
          <w:color w:val="000000"/>
          <w:kern w:val="0"/>
          <w:sz w:val="24"/>
        </w:rPr>
      </w:pPr>
    </w:p>
    <w:p w:rsidR="00BF62CF" w:rsidRPr="00BF62CF" w:rsidRDefault="00BF62CF" w:rsidP="00BF62CF">
      <w:pPr>
        <w:widowControl/>
        <w:wordWrap w:val="0"/>
        <w:spacing w:before="100" w:beforeAutospacing="1" w:after="100" w:afterAutospacing="1" w:line="427" w:lineRule="auto"/>
        <w:ind w:firstLine="480"/>
        <w:jc w:val="left"/>
        <w:rPr>
          <w:rFonts w:ascii="宋体" w:hAnsi="宋体" w:cs="宋体"/>
          <w:color w:val="000000"/>
          <w:kern w:val="0"/>
          <w:sz w:val="24"/>
        </w:rPr>
      </w:pPr>
    </w:p>
    <w:p w:rsidR="00BF62CF" w:rsidRPr="00BF62CF" w:rsidRDefault="00BF62CF" w:rsidP="00C075CD">
      <w:pPr>
        <w:widowControl/>
        <w:wordWrap w:val="0"/>
        <w:spacing w:before="100" w:beforeAutospacing="1" w:after="100" w:afterAutospacing="1" w:line="427" w:lineRule="auto"/>
        <w:ind w:firstLineChars="100" w:firstLine="240"/>
        <w:jc w:val="left"/>
        <w:rPr>
          <w:rFonts w:ascii="宋体" w:hAnsi="宋体" w:cs="宋体"/>
          <w:color w:val="000000"/>
          <w:kern w:val="0"/>
          <w:sz w:val="24"/>
        </w:rPr>
      </w:pPr>
    </w:p>
    <w:p w:rsidR="00BF62CF" w:rsidRPr="00BF62CF" w:rsidRDefault="00BF62CF" w:rsidP="00A30AAA">
      <w:pPr>
        <w:widowControl/>
        <w:wordWrap w:val="0"/>
        <w:spacing w:before="100" w:beforeAutospacing="1" w:after="100" w:afterAutospacing="1" w:line="427" w:lineRule="auto"/>
        <w:ind w:firstLine="480"/>
        <w:jc w:val="left"/>
        <w:rPr>
          <w:rFonts w:ascii="宋体" w:hAnsi="宋体" w:cs="宋体"/>
          <w:color w:val="000000"/>
          <w:kern w:val="0"/>
          <w:sz w:val="24"/>
        </w:rPr>
      </w:pPr>
    </w:p>
    <w:p w:rsidR="00191A8C" w:rsidRPr="00A30AAA" w:rsidRDefault="00191A8C"/>
    <w:sectPr w:rsidR="00191A8C" w:rsidRPr="00A30AAA" w:rsidSect="008534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1E7" w:rsidRDefault="002641E7" w:rsidP="00A54273">
      <w:r>
        <w:separator/>
      </w:r>
    </w:p>
  </w:endnote>
  <w:endnote w:type="continuationSeparator" w:id="1">
    <w:p w:rsidR="002641E7" w:rsidRDefault="002641E7" w:rsidP="00A542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1E7" w:rsidRDefault="002641E7" w:rsidP="00A54273">
      <w:r>
        <w:separator/>
      </w:r>
    </w:p>
  </w:footnote>
  <w:footnote w:type="continuationSeparator" w:id="1">
    <w:p w:rsidR="002641E7" w:rsidRDefault="002641E7" w:rsidP="00A542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495F"/>
    <w:rsid w:val="00113472"/>
    <w:rsid w:val="00140BAC"/>
    <w:rsid w:val="0018284B"/>
    <w:rsid w:val="00191A8C"/>
    <w:rsid w:val="002641E7"/>
    <w:rsid w:val="00276BE9"/>
    <w:rsid w:val="003F4F9D"/>
    <w:rsid w:val="00452AD2"/>
    <w:rsid w:val="0047495F"/>
    <w:rsid w:val="004965FC"/>
    <w:rsid w:val="004E589B"/>
    <w:rsid w:val="00506D25"/>
    <w:rsid w:val="00606D33"/>
    <w:rsid w:val="00652446"/>
    <w:rsid w:val="00764525"/>
    <w:rsid w:val="007B1968"/>
    <w:rsid w:val="00822D10"/>
    <w:rsid w:val="00853489"/>
    <w:rsid w:val="008B368D"/>
    <w:rsid w:val="008B6BB0"/>
    <w:rsid w:val="0091511F"/>
    <w:rsid w:val="00923442"/>
    <w:rsid w:val="00A30AAA"/>
    <w:rsid w:val="00A54273"/>
    <w:rsid w:val="00AA2D07"/>
    <w:rsid w:val="00B352E4"/>
    <w:rsid w:val="00BD5FC9"/>
    <w:rsid w:val="00BF62CF"/>
    <w:rsid w:val="00C075CD"/>
    <w:rsid w:val="00CA422D"/>
    <w:rsid w:val="00DD6579"/>
    <w:rsid w:val="00F736B8"/>
    <w:rsid w:val="00F8317E"/>
    <w:rsid w:val="00FA13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34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542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54273"/>
    <w:rPr>
      <w:kern w:val="2"/>
      <w:sz w:val="18"/>
      <w:szCs w:val="18"/>
    </w:rPr>
  </w:style>
  <w:style w:type="paragraph" w:styleId="a4">
    <w:name w:val="footer"/>
    <w:basedOn w:val="a"/>
    <w:link w:val="Char0"/>
    <w:rsid w:val="00A54273"/>
    <w:pPr>
      <w:tabs>
        <w:tab w:val="center" w:pos="4153"/>
        <w:tab w:val="right" w:pos="8306"/>
      </w:tabs>
      <w:snapToGrid w:val="0"/>
      <w:jc w:val="left"/>
    </w:pPr>
    <w:rPr>
      <w:sz w:val="18"/>
      <w:szCs w:val="18"/>
    </w:rPr>
  </w:style>
  <w:style w:type="character" w:customStyle="1" w:styleId="Char0">
    <w:name w:val="页脚 Char"/>
    <w:basedOn w:val="a0"/>
    <w:link w:val="a4"/>
    <w:rsid w:val="00A5427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Words>
  <Characters>918</Characters>
  <Application>Microsoft Office Word</Application>
  <DocSecurity>0</DocSecurity>
  <Lines>7</Lines>
  <Paragraphs>2</Paragraphs>
  <ScaleCrop>false</ScaleCrop>
  <Company>china</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china</cp:lastModifiedBy>
  <cp:revision>3</cp:revision>
  <dcterms:created xsi:type="dcterms:W3CDTF">2016-01-05T07:26:00Z</dcterms:created>
  <dcterms:modified xsi:type="dcterms:W3CDTF">2016-01-05T07:26:00Z</dcterms:modified>
</cp:coreProperties>
</file>